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FB8" w:rsidRDefault="00765FB8" w:rsidP="00765FB8">
      <w:pPr>
        <w:jc w:val="center"/>
        <w:rPr>
          <w:b/>
        </w:rPr>
      </w:pPr>
      <w:r>
        <w:rPr>
          <w:b/>
        </w:rPr>
        <w:t xml:space="preserve">KẾ HOẠCH CÔNG </w:t>
      </w:r>
      <w:proofErr w:type="gramStart"/>
      <w:r>
        <w:rPr>
          <w:b/>
        </w:rPr>
        <w:t xml:space="preserve">TÁC  </w:t>
      </w:r>
      <w:r>
        <w:rPr>
          <w:b/>
          <w:color w:val="FF0000"/>
        </w:rPr>
        <w:t>TUẦN</w:t>
      </w:r>
      <w:proofErr w:type="gramEnd"/>
      <w:r>
        <w:rPr>
          <w:b/>
          <w:color w:val="FF0000"/>
        </w:rPr>
        <w:t xml:space="preserve"> 8 </w:t>
      </w:r>
      <w:r>
        <w:rPr>
          <w:b/>
        </w:rPr>
        <w:t xml:space="preserve">:  ( </w:t>
      </w:r>
      <w:proofErr w:type="spellStart"/>
      <w:r>
        <w:rPr>
          <w:b/>
        </w:rPr>
        <w:t>Từ</w:t>
      </w:r>
      <w:proofErr w:type="spellEnd"/>
      <w:r>
        <w:rPr>
          <w:b/>
        </w:rPr>
        <w:t xml:space="preserve"> 25/10 /2021 </w:t>
      </w:r>
      <w:proofErr w:type="spellStart"/>
      <w:r>
        <w:rPr>
          <w:b/>
        </w:rPr>
        <w:t>đến</w:t>
      </w:r>
      <w:proofErr w:type="spellEnd"/>
      <w:r>
        <w:rPr>
          <w:b/>
        </w:rPr>
        <w:t xml:space="preserve"> 30/10/2021)</w:t>
      </w:r>
    </w:p>
    <w:tbl>
      <w:tblPr>
        <w:tblpPr w:leftFromText="180" w:rightFromText="180" w:bottomFromText="200" w:vertAnchor="text" w:tblpY="1"/>
        <w:tblOverlap w:val="never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32"/>
        <w:gridCol w:w="6840"/>
        <w:gridCol w:w="5386"/>
        <w:gridCol w:w="1559"/>
      </w:tblGrid>
      <w:tr w:rsidR="00765FB8" w:rsidTr="00765FB8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FB8" w:rsidRDefault="00765FB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THỨ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FB8" w:rsidRDefault="00765FB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BUỔI SÁNG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FB8" w:rsidRDefault="00765FB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BUỔI CHIỀU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FB8" w:rsidRDefault="00765FB8">
            <w:pPr>
              <w:spacing w:line="27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Trực</w:t>
            </w:r>
            <w:proofErr w:type="spellEnd"/>
            <w:r>
              <w:rPr>
                <w:b/>
              </w:rPr>
              <w:t xml:space="preserve"> BGH, GV, NV</w:t>
            </w:r>
          </w:p>
        </w:tc>
      </w:tr>
      <w:tr w:rsidR="00765FB8" w:rsidTr="00765FB8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FB8" w:rsidRDefault="00765FB8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HAI</w:t>
            </w:r>
          </w:p>
          <w:p w:rsidR="00765FB8" w:rsidRDefault="00765FB8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25/10/2021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FB8" w:rsidRDefault="00765FB8" w:rsidP="00EC4EE1">
            <w:pPr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proofErr w:type="spellStart"/>
            <w:r>
              <w:rPr>
                <w:sz w:val="22"/>
              </w:rPr>
              <w:t>Lớp</w:t>
            </w:r>
            <w:proofErr w:type="spellEnd"/>
            <w:r>
              <w:rPr>
                <w:sz w:val="22"/>
              </w:rPr>
              <w:t xml:space="preserve"> 2,3,4,5 </w:t>
            </w:r>
            <w:proofErr w:type="spellStart"/>
            <w:r>
              <w:rPr>
                <w:sz w:val="22"/>
              </w:rPr>
              <w:t>học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chương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trình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tuần</w:t>
            </w:r>
            <w:proofErr w:type="spellEnd"/>
            <w:r>
              <w:rPr>
                <w:sz w:val="22"/>
              </w:rPr>
              <w:t xml:space="preserve"> 8 </w:t>
            </w:r>
            <w:proofErr w:type="spellStart"/>
            <w:r>
              <w:rPr>
                <w:sz w:val="22"/>
              </w:rPr>
              <w:t>theo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hình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thức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trực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tuyến</w:t>
            </w:r>
            <w:proofErr w:type="spellEnd"/>
          </w:p>
          <w:p w:rsidR="00765FB8" w:rsidRDefault="00765FB8" w:rsidP="00EC4EE1">
            <w:pPr>
              <w:rPr>
                <w:b/>
                <w:color w:val="FF0000"/>
                <w:sz w:val="22"/>
              </w:rPr>
            </w:pPr>
            <w:r>
              <w:rPr>
                <w:b/>
                <w:color w:val="FF0000"/>
                <w:sz w:val="22"/>
              </w:rPr>
              <w:t xml:space="preserve">- Đ/c </w:t>
            </w:r>
            <w:proofErr w:type="spellStart"/>
            <w:r>
              <w:rPr>
                <w:b/>
                <w:color w:val="FF0000"/>
                <w:sz w:val="22"/>
              </w:rPr>
              <w:t>Thúy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lập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danh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sách</w:t>
            </w:r>
            <w:proofErr w:type="spellEnd"/>
            <w:r>
              <w:rPr>
                <w:b/>
                <w:color w:val="FF0000"/>
                <w:sz w:val="22"/>
              </w:rPr>
              <w:t xml:space="preserve"> CBQL, TTCM </w:t>
            </w:r>
            <w:proofErr w:type="spellStart"/>
            <w:r>
              <w:rPr>
                <w:b/>
                <w:color w:val="FF0000"/>
                <w:sz w:val="22"/>
              </w:rPr>
              <w:t>dự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tập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huấn</w:t>
            </w:r>
            <w:proofErr w:type="spellEnd"/>
            <w:r>
              <w:rPr>
                <w:b/>
                <w:color w:val="FF0000"/>
                <w:sz w:val="22"/>
              </w:rPr>
              <w:t xml:space="preserve"> GD stem </w:t>
            </w:r>
            <w:proofErr w:type="spellStart"/>
            <w:r>
              <w:rPr>
                <w:b/>
                <w:color w:val="FF0000"/>
                <w:sz w:val="22"/>
              </w:rPr>
              <w:t>trong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trường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tiểu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học</w:t>
            </w:r>
            <w:proofErr w:type="spellEnd"/>
            <w:r>
              <w:rPr>
                <w:b/>
                <w:color w:val="FF0000"/>
                <w:sz w:val="22"/>
              </w:rPr>
              <w:t xml:space="preserve"> (</w:t>
            </w:r>
            <w:proofErr w:type="spellStart"/>
            <w:r>
              <w:rPr>
                <w:b/>
                <w:color w:val="FF0000"/>
                <w:sz w:val="22"/>
              </w:rPr>
              <w:t>nhập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trên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trang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tính</w:t>
            </w:r>
            <w:proofErr w:type="spellEnd"/>
            <w:r>
              <w:rPr>
                <w:b/>
                <w:color w:val="FF0000"/>
                <w:sz w:val="22"/>
              </w:rPr>
              <w:t xml:space="preserve">;  TP </w:t>
            </w:r>
            <w:proofErr w:type="spellStart"/>
            <w:r>
              <w:rPr>
                <w:b/>
                <w:color w:val="FF0000"/>
                <w:sz w:val="22"/>
              </w:rPr>
              <w:t>gồm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các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đồng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chí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Lý</w:t>
            </w:r>
            <w:proofErr w:type="spellEnd"/>
            <w:r>
              <w:rPr>
                <w:b/>
                <w:color w:val="FF0000"/>
                <w:sz w:val="22"/>
              </w:rPr>
              <w:t xml:space="preserve">, </w:t>
            </w:r>
            <w:proofErr w:type="spellStart"/>
            <w:r>
              <w:rPr>
                <w:b/>
                <w:color w:val="FF0000"/>
                <w:sz w:val="22"/>
              </w:rPr>
              <w:t>Thúy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Anh</w:t>
            </w:r>
            <w:proofErr w:type="spellEnd"/>
            <w:r>
              <w:rPr>
                <w:b/>
                <w:color w:val="FF0000"/>
                <w:sz w:val="22"/>
              </w:rPr>
              <w:t xml:space="preserve">, </w:t>
            </w:r>
            <w:proofErr w:type="spellStart"/>
            <w:r>
              <w:rPr>
                <w:b/>
                <w:color w:val="FF0000"/>
                <w:sz w:val="22"/>
              </w:rPr>
              <w:t>Ngân</w:t>
            </w:r>
            <w:proofErr w:type="spellEnd"/>
            <w:r>
              <w:rPr>
                <w:b/>
                <w:color w:val="FF0000"/>
                <w:sz w:val="22"/>
              </w:rPr>
              <w:t xml:space="preserve">, </w:t>
            </w:r>
            <w:proofErr w:type="spellStart"/>
            <w:r>
              <w:rPr>
                <w:b/>
                <w:color w:val="FF0000"/>
                <w:sz w:val="22"/>
              </w:rPr>
              <w:t>Hường</w:t>
            </w:r>
            <w:proofErr w:type="spellEnd"/>
            <w:r>
              <w:rPr>
                <w:b/>
                <w:color w:val="FF0000"/>
                <w:sz w:val="22"/>
              </w:rPr>
              <w:t xml:space="preserve">) </w:t>
            </w:r>
          </w:p>
          <w:p w:rsidR="00765FB8" w:rsidRDefault="00765FB8" w:rsidP="00EC4EE1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- Đ/c </w:t>
            </w:r>
            <w:proofErr w:type="spellStart"/>
            <w:r>
              <w:rPr>
                <w:b/>
                <w:sz w:val="22"/>
              </w:rPr>
              <w:t>Tâm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kiểm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tra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toàn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bộ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các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thiết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bị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vệ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sinh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môi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trường</w:t>
            </w:r>
            <w:proofErr w:type="spellEnd"/>
            <w:r>
              <w:rPr>
                <w:b/>
                <w:sz w:val="22"/>
              </w:rPr>
              <w:t xml:space="preserve">, y </w:t>
            </w:r>
            <w:proofErr w:type="spellStart"/>
            <w:r>
              <w:rPr>
                <w:b/>
                <w:sz w:val="22"/>
              </w:rPr>
              <w:t>tế</w:t>
            </w:r>
            <w:proofErr w:type="spellEnd"/>
            <w:r>
              <w:rPr>
                <w:b/>
                <w:sz w:val="22"/>
              </w:rPr>
              <w:t xml:space="preserve">:  </w:t>
            </w:r>
            <w:proofErr w:type="spellStart"/>
            <w:r>
              <w:rPr>
                <w:b/>
                <w:sz w:val="22"/>
              </w:rPr>
              <w:t>máy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đo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thân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nhiệt</w:t>
            </w:r>
            <w:proofErr w:type="spellEnd"/>
            <w:r>
              <w:rPr>
                <w:b/>
                <w:sz w:val="22"/>
              </w:rPr>
              <w:t xml:space="preserve">, </w:t>
            </w:r>
            <w:proofErr w:type="spellStart"/>
            <w:r>
              <w:rPr>
                <w:b/>
                <w:sz w:val="22"/>
              </w:rPr>
              <w:t>nước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proofErr w:type="gramStart"/>
            <w:r>
              <w:rPr>
                <w:b/>
                <w:sz w:val="22"/>
              </w:rPr>
              <w:t>khử</w:t>
            </w:r>
            <w:proofErr w:type="spellEnd"/>
            <w:r>
              <w:rPr>
                <w:b/>
                <w:sz w:val="22"/>
              </w:rPr>
              <w:t xml:space="preserve">  </w:t>
            </w:r>
            <w:proofErr w:type="spellStart"/>
            <w:r>
              <w:rPr>
                <w:b/>
                <w:sz w:val="22"/>
              </w:rPr>
              <w:t>khuẩn</w:t>
            </w:r>
            <w:proofErr w:type="spellEnd"/>
            <w:proofErr w:type="gramEnd"/>
            <w:r>
              <w:rPr>
                <w:b/>
                <w:sz w:val="22"/>
              </w:rPr>
              <w:t xml:space="preserve">, </w:t>
            </w:r>
            <w:proofErr w:type="spellStart"/>
            <w:r>
              <w:rPr>
                <w:b/>
                <w:sz w:val="22"/>
              </w:rPr>
              <w:t>xà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phòng</w:t>
            </w:r>
            <w:proofErr w:type="spellEnd"/>
            <w:r>
              <w:rPr>
                <w:b/>
                <w:sz w:val="22"/>
              </w:rPr>
              <w:t xml:space="preserve">, </w:t>
            </w:r>
            <w:proofErr w:type="spellStart"/>
            <w:r>
              <w:rPr>
                <w:b/>
                <w:sz w:val="22"/>
              </w:rPr>
              <w:t>nước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sát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khuẩn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tay</w:t>
            </w:r>
            <w:proofErr w:type="spellEnd"/>
            <w:r>
              <w:rPr>
                <w:b/>
                <w:sz w:val="22"/>
              </w:rPr>
              <w:t xml:space="preserve">,  </w:t>
            </w:r>
            <w:proofErr w:type="spellStart"/>
            <w:r>
              <w:rPr>
                <w:b/>
                <w:sz w:val="22"/>
              </w:rPr>
              <w:t>khẩu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trang</w:t>
            </w:r>
            <w:proofErr w:type="spellEnd"/>
            <w:r>
              <w:rPr>
                <w:b/>
                <w:sz w:val="22"/>
              </w:rPr>
              <w:t xml:space="preserve">, </w:t>
            </w:r>
            <w:proofErr w:type="spellStart"/>
            <w:r>
              <w:rPr>
                <w:b/>
                <w:sz w:val="22"/>
              </w:rPr>
              <w:t>hệ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thống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cấp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thoát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nước</w:t>
            </w:r>
            <w:proofErr w:type="spellEnd"/>
            <w:r>
              <w:rPr>
                <w:b/>
                <w:sz w:val="22"/>
              </w:rPr>
              <w:t xml:space="preserve">, </w:t>
            </w:r>
            <w:proofErr w:type="spellStart"/>
            <w:r>
              <w:rPr>
                <w:b/>
                <w:sz w:val="22"/>
              </w:rPr>
              <w:t>bể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chứa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nước</w:t>
            </w:r>
            <w:proofErr w:type="spellEnd"/>
            <w:r>
              <w:rPr>
                <w:b/>
                <w:sz w:val="22"/>
              </w:rPr>
              <w:t xml:space="preserve">, </w:t>
            </w:r>
            <w:proofErr w:type="spellStart"/>
            <w:r>
              <w:rPr>
                <w:b/>
                <w:sz w:val="22"/>
              </w:rPr>
              <w:t>thùng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đựng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rác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thải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phục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vụ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cho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công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tác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phòng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chống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dịch</w:t>
            </w:r>
            <w:proofErr w:type="spellEnd"/>
            <w:r>
              <w:rPr>
                <w:b/>
                <w:sz w:val="22"/>
              </w:rPr>
              <w:t xml:space="preserve">; </w:t>
            </w:r>
            <w:proofErr w:type="spellStart"/>
            <w:r>
              <w:rPr>
                <w:b/>
                <w:sz w:val="22"/>
              </w:rPr>
              <w:t>Đề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xuất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mua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sắm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bổ</w:t>
            </w:r>
            <w:proofErr w:type="spellEnd"/>
            <w:r>
              <w:rPr>
                <w:b/>
                <w:sz w:val="22"/>
              </w:rPr>
              <w:t xml:space="preserve"> sung (</w:t>
            </w:r>
            <w:proofErr w:type="spellStart"/>
            <w:r>
              <w:rPr>
                <w:b/>
                <w:sz w:val="22"/>
              </w:rPr>
              <w:t>nếu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có</w:t>
            </w:r>
            <w:proofErr w:type="spellEnd"/>
            <w:r>
              <w:rPr>
                <w:b/>
                <w:sz w:val="22"/>
              </w:rPr>
              <w:t xml:space="preserve">) </w:t>
            </w:r>
            <w:proofErr w:type="spellStart"/>
            <w:r>
              <w:rPr>
                <w:b/>
                <w:sz w:val="22"/>
              </w:rPr>
              <w:t>để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chuẩn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bị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đón</w:t>
            </w:r>
            <w:proofErr w:type="spellEnd"/>
            <w:r>
              <w:rPr>
                <w:b/>
                <w:sz w:val="22"/>
              </w:rPr>
              <w:t xml:space="preserve"> HS </w:t>
            </w:r>
            <w:proofErr w:type="spellStart"/>
            <w:r>
              <w:rPr>
                <w:b/>
                <w:sz w:val="22"/>
              </w:rPr>
              <w:t>trở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lại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trường</w:t>
            </w:r>
            <w:proofErr w:type="spellEnd"/>
            <w:r>
              <w:rPr>
                <w:b/>
                <w:sz w:val="22"/>
              </w:rPr>
              <w:t>.</w:t>
            </w:r>
          </w:p>
          <w:p w:rsidR="00765FB8" w:rsidRDefault="00765FB8" w:rsidP="00EC4EE1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- Đ/c Minh </w:t>
            </w:r>
            <w:proofErr w:type="spellStart"/>
            <w:r>
              <w:rPr>
                <w:b/>
                <w:sz w:val="22"/>
              </w:rPr>
              <w:t>nộp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báo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cáo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công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tác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tháng</w:t>
            </w:r>
            <w:proofErr w:type="spellEnd"/>
            <w:r>
              <w:rPr>
                <w:b/>
                <w:sz w:val="22"/>
              </w:rPr>
              <w:t xml:space="preserve"> 10 </w:t>
            </w:r>
            <w:proofErr w:type="spellStart"/>
            <w:r>
              <w:rPr>
                <w:b/>
                <w:sz w:val="22"/>
              </w:rPr>
              <w:t>và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dự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kiến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công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tác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tháng</w:t>
            </w:r>
            <w:proofErr w:type="spellEnd"/>
            <w:r>
              <w:rPr>
                <w:b/>
                <w:sz w:val="22"/>
              </w:rPr>
              <w:t xml:space="preserve"> 11 </w:t>
            </w:r>
            <w:proofErr w:type="spellStart"/>
            <w:r>
              <w:rPr>
                <w:b/>
                <w:sz w:val="22"/>
              </w:rPr>
              <w:t>về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Đảng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ủy</w:t>
            </w:r>
            <w:proofErr w:type="spellEnd"/>
            <w:r>
              <w:rPr>
                <w:b/>
                <w:sz w:val="22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FB8" w:rsidRDefault="00765FB8" w:rsidP="00C74008">
            <w:pPr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proofErr w:type="spellStart"/>
            <w:r>
              <w:rPr>
                <w:sz w:val="22"/>
              </w:rPr>
              <w:t>Lớp</w:t>
            </w:r>
            <w:proofErr w:type="spellEnd"/>
            <w:r>
              <w:rPr>
                <w:sz w:val="22"/>
              </w:rPr>
              <w:t xml:space="preserve"> 1 </w:t>
            </w:r>
            <w:proofErr w:type="spellStart"/>
            <w:r>
              <w:rPr>
                <w:sz w:val="22"/>
              </w:rPr>
              <w:t>học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chương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trình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tuần</w:t>
            </w:r>
            <w:proofErr w:type="spellEnd"/>
            <w:r>
              <w:rPr>
                <w:sz w:val="22"/>
              </w:rPr>
              <w:t xml:space="preserve"> 7 </w:t>
            </w:r>
            <w:proofErr w:type="spellStart"/>
            <w:r>
              <w:rPr>
                <w:sz w:val="22"/>
              </w:rPr>
              <w:t>theo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hình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thức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trực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tuyến</w:t>
            </w:r>
            <w:proofErr w:type="spellEnd"/>
          </w:p>
          <w:p w:rsidR="00765FB8" w:rsidRDefault="00765FB8" w:rsidP="00C74008">
            <w:pPr>
              <w:rPr>
                <w:rFonts w:eastAsiaTheme="minorEastAsia"/>
                <w:b/>
                <w:sz w:val="22"/>
              </w:rPr>
            </w:pPr>
            <w:r>
              <w:rPr>
                <w:rFonts w:eastAsiaTheme="minorEastAsia"/>
                <w:b/>
                <w:sz w:val="22"/>
              </w:rPr>
              <w:t xml:space="preserve">- Đ/c </w:t>
            </w:r>
            <w:proofErr w:type="spellStart"/>
            <w:r>
              <w:rPr>
                <w:rFonts w:eastAsiaTheme="minorEastAsia"/>
                <w:b/>
                <w:sz w:val="22"/>
              </w:rPr>
              <w:t>Lý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chỉ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đạo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tổ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phổ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cập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nhập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dữ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liệu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PCGD-XMC </w:t>
            </w:r>
            <w:proofErr w:type="spellStart"/>
            <w:r>
              <w:rPr>
                <w:rFonts w:eastAsiaTheme="minorEastAsia"/>
                <w:b/>
                <w:sz w:val="22"/>
              </w:rPr>
              <w:t>năm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2021 </w:t>
            </w:r>
            <w:proofErr w:type="spellStart"/>
            <w:r>
              <w:rPr>
                <w:rFonts w:eastAsiaTheme="minorEastAsia"/>
                <w:b/>
                <w:sz w:val="22"/>
              </w:rPr>
              <w:t>trực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tiếp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 </w:t>
            </w:r>
            <w:proofErr w:type="spellStart"/>
            <w:r>
              <w:rPr>
                <w:rFonts w:eastAsiaTheme="minorEastAsia"/>
                <w:b/>
                <w:sz w:val="22"/>
              </w:rPr>
              <w:t>từ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 </w:t>
            </w:r>
            <w:proofErr w:type="spellStart"/>
            <w:r>
              <w:rPr>
                <w:rFonts w:eastAsiaTheme="minorEastAsia"/>
                <w:b/>
                <w:sz w:val="22"/>
              </w:rPr>
              <w:t>các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phiếu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điều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tra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vào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trang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Web http://pc.hanoiedu.vn </w:t>
            </w:r>
            <w:proofErr w:type="spellStart"/>
            <w:r>
              <w:rPr>
                <w:rFonts w:eastAsiaTheme="minorEastAsia"/>
                <w:b/>
                <w:sz w:val="22"/>
              </w:rPr>
              <w:t>theo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yêu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cầu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của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SGD. (</w:t>
            </w:r>
            <w:proofErr w:type="spellStart"/>
            <w:r>
              <w:rPr>
                <w:rFonts w:eastAsiaTheme="minorEastAsia"/>
                <w:b/>
                <w:sz w:val="22"/>
              </w:rPr>
              <w:t>Hoàn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thành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trước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ngày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01/ 12/2021)</w:t>
            </w:r>
          </w:p>
          <w:p w:rsidR="00765FB8" w:rsidRDefault="00765FB8" w:rsidP="00C74008">
            <w:pPr>
              <w:rPr>
                <w:rFonts w:eastAsiaTheme="minorEastAsia"/>
                <w:b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FB8" w:rsidRDefault="00765FB8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Đ/c </w:t>
            </w:r>
            <w:proofErr w:type="spellStart"/>
            <w:r>
              <w:rPr>
                <w:sz w:val="22"/>
                <w:szCs w:val="22"/>
              </w:rPr>
              <w:t>Lý</w:t>
            </w:r>
            <w:proofErr w:type="spellEnd"/>
            <w:r>
              <w:rPr>
                <w:sz w:val="22"/>
                <w:szCs w:val="22"/>
              </w:rPr>
              <w:t>, Lam</w:t>
            </w:r>
          </w:p>
        </w:tc>
      </w:tr>
      <w:tr w:rsidR="00765FB8" w:rsidTr="00765FB8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FB8" w:rsidRDefault="00765FB8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BA</w:t>
            </w:r>
          </w:p>
          <w:p w:rsidR="00765FB8" w:rsidRDefault="00765FB8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26/10/2021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FB8" w:rsidRDefault="00765FB8" w:rsidP="00EC4EE1">
            <w:pPr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proofErr w:type="spellStart"/>
            <w:r>
              <w:rPr>
                <w:sz w:val="22"/>
              </w:rPr>
              <w:t>Lớp</w:t>
            </w:r>
            <w:proofErr w:type="spellEnd"/>
            <w:r>
              <w:rPr>
                <w:sz w:val="22"/>
              </w:rPr>
              <w:t xml:space="preserve"> 2,3,4,5 </w:t>
            </w:r>
            <w:proofErr w:type="spellStart"/>
            <w:r>
              <w:rPr>
                <w:sz w:val="22"/>
              </w:rPr>
              <w:t>học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chương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trình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tuần</w:t>
            </w:r>
            <w:proofErr w:type="spellEnd"/>
            <w:r>
              <w:rPr>
                <w:sz w:val="22"/>
              </w:rPr>
              <w:t xml:space="preserve"> 8 </w:t>
            </w:r>
            <w:proofErr w:type="spellStart"/>
            <w:r>
              <w:rPr>
                <w:sz w:val="22"/>
              </w:rPr>
              <w:t>theo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hình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thức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trực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tuyến</w:t>
            </w:r>
            <w:proofErr w:type="spellEnd"/>
          </w:p>
          <w:p w:rsidR="00765FB8" w:rsidRDefault="00765FB8" w:rsidP="00EC4EE1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-Đ/c </w:t>
            </w:r>
            <w:proofErr w:type="spellStart"/>
            <w:r>
              <w:rPr>
                <w:b/>
                <w:sz w:val="22"/>
              </w:rPr>
              <w:t>Tâm</w:t>
            </w:r>
            <w:proofErr w:type="spellEnd"/>
            <w:r>
              <w:rPr>
                <w:b/>
                <w:sz w:val="22"/>
              </w:rPr>
              <w:t xml:space="preserve">, </w:t>
            </w:r>
            <w:proofErr w:type="spellStart"/>
            <w:r>
              <w:rPr>
                <w:b/>
                <w:sz w:val="22"/>
              </w:rPr>
              <w:t>Thúy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lập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dự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toán</w:t>
            </w:r>
            <w:proofErr w:type="spellEnd"/>
            <w:r>
              <w:rPr>
                <w:b/>
                <w:sz w:val="22"/>
              </w:rPr>
              <w:t xml:space="preserve">, </w:t>
            </w:r>
            <w:proofErr w:type="spellStart"/>
            <w:r>
              <w:rPr>
                <w:b/>
                <w:sz w:val="22"/>
              </w:rPr>
              <w:t>báo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cáo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đề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xuất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mua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sắm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bổ</w:t>
            </w:r>
            <w:proofErr w:type="spellEnd"/>
            <w:r>
              <w:rPr>
                <w:b/>
                <w:sz w:val="22"/>
              </w:rPr>
              <w:t xml:space="preserve"> sung </w:t>
            </w:r>
            <w:proofErr w:type="spellStart"/>
            <w:r>
              <w:rPr>
                <w:b/>
                <w:sz w:val="22"/>
              </w:rPr>
              <w:t>các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thiết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bị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vệ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sinh</w:t>
            </w:r>
            <w:proofErr w:type="spellEnd"/>
            <w:r>
              <w:rPr>
                <w:b/>
                <w:sz w:val="22"/>
              </w:rPr>
              <w:t xml:space="preserve">, y </w:t>
            </w:r>
            <w:proofErr w:type="spellStart"/>
            <w:r>
              <w:rPr>
                <w:b/>
                <w:sz w:val="22"/>
              </w:rPr>
              <w:t>tế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cho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công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tác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phòng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chống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dịch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bệnh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với</w:t>
            </w:r>
            <w:proofErr w:type="spellEnd"/>
            <w:r>
              <w:rPr>
                <w:b/>
                <w:sz w:val="22"/>
              </w:rPr>
              <w:t xml:space="preserve"> HT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FB8" w:rsidRDefault="00765FB8" w:rsidP="00C74008">
            <w:pPr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proofErr w:type="spellStart"/>
            <w:r>
              <w:rPr>
                <w:sz w:val="22"/>
              </w:rPr>
              <w:t>Lớp</w:t>
            </w:r>
            <w:proofErr w:type="spellEnd"/>
            <w:r>
              <w:rPr>
                <w:sz w:val="22"/>
              </w:rPr>
              <w:t xml:space="preserve"> 1 </w:t>
            </w:r>
            <w:proofErr w:type="spellStart"/>
            <w:r>
              <w:rPr>
                <w:sz w:val="22"/>
              </w:rPr>
              <w:t>học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chương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trình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tuần</w:t>
            </w:r>
            <w:proofErr w:type="spellEnd"/>
            <w:r>
              <w:rPr>
                <w:sz w:val="22"/>
              </w:rPr>
              <w:t xml:space="preserve"> 7 </w:t>
            </w:r>
            <w:proofErr w:type="spellStart"/>
            <w:r>
              <w:rPr>
                <w:sz w:val="22"/>
              </w:rPr>
              <w:t>theo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hình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thức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trực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tuyến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FB8" w:rsidRDefault="00765FB8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Đ/c  </w:t>
            </w:r>
            <w:proofErr w:type="spellStart"/>
            <w:r>
              <w:rPr>
                <w:rFonts w:eastAsiaTheme="minorEastAsia"/>
                <w:sz w:val="22"/>
                <w:szCs w:val="22"/>
              </w:rPr>
              <w:t>Lý</w:t>
            </w:r>
            <w:proofErr w:type="spellEnd"/>
            <w:r>
              <w:rPr>
                <w:rFonts w:eastAsiaTheme="minorEastAsia"/>
                <w:sz w:val="22"/>
                <w:szCs w:val="22"/>
              </w:rPr>
              <w:t xml:space="preserve">, </w:t>
            </w:r>
          </w:p>
          <w:p w:rsidR="00765FB8" w:rsidRDefault="00765FB8">
            <w:pPr>
              <w:jc w:val="center"/>
              <w:rPr>
                <w:rFonts w:eastAsiaTheme="minorEastAsia"/>
                <w:sz w:val="22"/>
              </w:rPr>
            </w:pPr>
            <w:proofErr w:type="spellStart"/>
            <w:r>
              <w:rPr>
                <w:sz w:val="22"/>
                <w:szCs w:val="22"/>
              </w:rPr>
              <w:t>Thành</w:t>
            </w:r>
            <w:proofErr w:type="spellEnd"/>
          </w:p>
        </w:tc>
      </w:tr>
      <w:tr w:rsidR="00765FB8" w:rsidTr="00765FB8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FB8" w:rsidRDefault="00765FB8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TƯ</w:t>
            </w:r>
          </w:p>
          <w:p w:rsidR="00765FB8" w:rsidRDefault="00765FB8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27/10/2021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FB8" w:rsidRDefault="00765FB8" w:rsidP="00EC4EE1">
            <w:pPr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proofErr w:type="spellStart"/>
            <w:r>
              <w:rPr>
                <w:sz w:val="22"/>
              </w:rPr>
              <w:t>Lớp</w:t>
            </w:r>
            <w:proofErr w:type="spellEnd"/>
            <w:r>
              <w:rPr>
                <w:sz w:val="22"/>
              </w:rPr>
              <w:t xml:space="preserve"> 2,3,4,5 </w:t>
            </w:r>
            <w:proofErr w:type="spellStart"/>
            <w:r>
              <w:rPr>
                <w:sz w:val="22"/>
              </w:rPr>
              <w:t>học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chương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trình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tuần</w:t>
            </w:r>
            <w:proofErr w:type="spellEnd"/>
            <w:r>
              <w:rPr>
                <w:sz w:val="22"/>
              </w:rPr>
              <w:t xml:space="preserve"> 8 </w:t>
            </w:r>
            <w:proofErr w:type="spellStart"/>
            <w:r>
              <w:rPr>
                <w:sz w:val="22"/>
              </w:rPr>
              <w:t>theo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hình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thức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trực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tuyến</w:t>
            </w:r>
            <w:proofErr w:type="spellEnd"/>
          </w:p>
          <w:p w:rsidR="00765FB8" w:rsidRDefault="00765FB8" w:rsidP="00EC4EE1">
            <w:pPr>
              <w:spacing w:line="24" w:lineRule="atLeas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-Đ/c </w:t>
            </w:r>
            <w:proofErr w:type="spellStart"/>
            <w:r>
              <w:rPr>
                <w:b/>
                <w:sz w:val="22"/>
              </w:rPr>
              <w:t>Tâm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xây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dựng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kịch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bản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xử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lí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các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tình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huống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có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thể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xảy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ra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về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công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tác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phòng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chống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dịch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bệnh</w:t>
            </w:r>
            <w:proofErr w:type="spellEnd"/>
            <w:r>
              <w:rPr>
                <w:b/>
                <w:sz w:val="22"/>
              </w:rPr>
              <w:t xml:space="preserve"> Covid-19 </w:t>
            </w:r>
            <w:proofErr w:type="spellStart"/>
            <w:r>
              <w:rPr>
                <w:b/>
                <w:sz w:val="22"/>
              </w:rPr>
              <w:t>khi</w:t>
            </w:r>
            <w:proofErr w:type="spellEnd"/>
            <w:r>
              <w:rPr>
                <w:b/>
                <w:sz w:val="22"/>
              </w:rPr>
              <w:t xml:space="preserve"> CBGVNV, HS </w:t>
            </w:r>
            <w:proofErr w:type="spellStart"/>
            <w:r>
              <w:rPr>
                <w:b/>
                <w:sz w:val="22"/>
              </w:rPr>
              <w:t>trở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lại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trường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học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FB8" w:rsidRDefault="00765FB8" w:rsidP="00C74008">
            <w:pPr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proofErr w:type="spellStart"/>
            <w:r>
              <w:rPr>
                <w:sz w:val="22"/>
              </w:rPr>
              <w:t>Lớp</w:t>
            </w:r>
            <w:proofErr w:type="spellEnd"/>
            <w:r>
              <w:rPr>
                <w:sz w:val="22"/>
              </w:rPr>
              <w:t xml:space="preserve"> 1 </w:t>
            </w:r>
            <w:proofErr w:type="spellStart"/>
            <w:r>
              <w:rPr>
                <w:sz w:val="22"/>
              </w:rPr>
              <w:t>học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chương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trình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tuần</w:t>
            </w:r>
            <w:proofErr w:type="spellEnd"/>
            <w:r>
              <w:rPr>
                <w:sz w:val="22"/>
              </w:rPr>
              <w:t xml:space="preserve"> 7 </w:t>
            </w:r>
            <w:proofErr w:type="spellStart"/>
            <w:r>
              <w:rPr>
                <w:sz w:val="22"/>
              </w:rPr>
              <w:t>theo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hình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thức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trực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tuyến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FB8" w:rsidRDefault="00765FB8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-Đ/c Minh, Lam</w:t>
            </w:r>
          </w:p>
        </w:tc>
      </w:tr>
      <w:tr w:rsidR="00765FB8" w:rsidTr="00765FB8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FB8" w:rsidRDefault="00765FB8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NĂM</w:t>
            </w:r>
          </w:p>
          <w:p w:rsidR="00765FB8" w:rsidRDefault="00765FB8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28/10/2021</w:t>
            </w:r>
          </w:p>
          <w:p w:rsidR="00765FB8" w:rsidRDefault="00765FB8">
            <w:pPr>
              <w:spacing w:line="276" w:lineRule="auto"/>
              <w:jc w:val="center"/>
              <w:rPr>
                <w:b/>
                <w:sz w:val="22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FB8" w:rsidRDefault="00765FB8" w:rsidP="00EC4EE1">
            <w:pPr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proofErr w:type="spellStart"/>
            <w:r>
              <w:rPr>
                <w:sz w:val="22"/>
              </w:rPr>
              <w:t>Lớp</w:t>
            </w:r>
            <w:proofErr w:type="spellEnd"/>
            <w:r>
              <w:rPr>
                <w:sz w:val="22"/>
              </w:rPr>
              <w:t xml:space="preserve"> 2,3,4,5 </w:t>
            </w:r>
            <w:proofErr w:type="spellStart"/>
            <w:r>
              <w:rPr>
                <w:sz w:val="22"/>
              </w:rPr>
              <w:t>học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chương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trình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tuần</w:t>
            </w:r>
            <w:proofErr w:type="spellEnd"/>
            <w:r>
              <w:rPr>
                <w:sz w:val="22"/>
              </w:rPr>
              <w:t xml:space="preserve"> 8 </w:t>
            </w:r>
            <w:proofErr w:type="spellStart"/>
            <w:r>
              <w:rPr>
                <w:sz w:val="22"/>
              </w:rPr>
              <w:t>theo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hình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thức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trực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tuyến</w:t>
            </w:r>
            <w:proofErr w:type="spellEnd"/>
          </w:p>
          <w:p w:rsidR="00765FB8" w:rsidRDefault="00765FB8" w:rsidP="00EC4EE1">
            <w:pPr>
              <w:rPr>
                <w:rFonts w:eastAsiaTheme="minorEastAsia"/>
                <w:b/>
                <w:color w:val="FF0000"/>
                <w:sz w:val="22"/>
              </w:rPr>
            </w:pPr>
            <w:r>
              <w:rPr>
                <w:rFonts w:eastAsiaTheme="minorEastAsia"/>
                <w:b/>
                <w:color w:val="FF0000"/>
                <w:sz w:val="22"/>
              </w:rPr>
              <w:t xml:space="preserve">-Đ/c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Hường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nộp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hồ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sơ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đề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nghị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“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Đơn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vị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văn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hóa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”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về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phòng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VH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thông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tin (Theo CV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số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06/BCĐ- VHTT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ngày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17/9/2021)</w:t>
            </w:r>
          </w:p>
          <w:p w:rsidR="00765FB8" w:rsidRDefault="00765FB8" w:rsidP="00EC4EE1">
            <w:pPr>
              <w:rPr>
                <w:rFonts w:eastAsiaTheme="minorEastAsia"/>
                <w:b/>
                <w:color w:val="FF0000"/>
                <w:sz w:val="22"/>
              </w:rPr>
            </w:pPr>
            <w:r>
              <w:rPr>
                <w:rFonts w:eastAsiaTheme="minorEastAsia"/>
                <w:b/>
                <w:color w:val="FF0000"/>
                <w:sz w:val="22"/>
              </w:rPr>
              <w:t xml:space="preserve">- Đ/c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Lý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kiểm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proofErr w:type="gramStart"/>
            <w:r>
              <w:rPr>
                <w:rFonts w:eastAsiaTheme="minorEastAsia"/>
                <w:b/>
                <w:color w:val="FF0000"/>
                <w:sz w:val="22"/>
              </w:rPr>
              <w:t>tra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việc</w:t>
            </w:r>
            <w:proofErr w:type="spellEnd"/>
            <w:proofErr w:type="gram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hoàn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thành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cuộc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thi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thiết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kế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bài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giảng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điện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tử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do BGD&amp;SGD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tổ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chức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. </w:t>
            </w:r>
          </w:p>
          <w:p w:rsidR="00765FB8" w:rsidRDefault="00765FB8" w:rsidP="00EC4EE1">
            <w:pPr>
              <w:rPr>
                <w:rFonts w:eastAsiaTheme="minorEastAsia"/>
                <w:b/>
                <w:sz w:val="22"/>
              </w:rPr>
            </w:pPr>
            <w:r>
              <w:rPr>
                <w:rFonts w:eastAsiaTheme="minorEastAsia"/>
                <w:b/>
                <w:sz w:val="22"/>
              </w:rPr>
              <w:t xml:space="preserve">- Đ/c Minh </w:t>
            </w:r>
            <w:proofErr w:type="spellStart"/>
            <w:r>
              <w:rPr>
                <w:rFonts w:eastAsiaTheme="minorEastAsia"/>
                <w:b/>
                <w:sz w:val="22"/>
              </w:rPr>
              <w:t>nộp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báo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cáo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công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tác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tháng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10 </w:t>
            </w:r>
            <w:proofErr w:type="spellStart"/>
            <w:r>
              <w:rPr>
                <w:rFonts w:eastAsiaTheme="minorEastAsia"/>
                <w:b/>
                <w:sz w:val="22"/>
              </w:rPr>
              <w:t>về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PGD.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FB8" w:rsidRDefault="00765FB8" w:rsidP="00C74008">
            <w:pPr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proofErr w:type="spellStart"/>
            <w:r>
              <w:rPr>
                <w:sz w:val="22"/>
              </w:rPr>
              <w:t>Lớp</w:t>
            </w:r>
            <w:proofErr w:type="spellEnd"/>
            <w:r>
              <w:rPr>
                <w:sz w:val="22"/>
              </w:rPr>
              <w:t xml:space="preserve"> 1 </w:t>
            </w:r>
            <w:proofErr w:type="spellStart"/>
            <w:r>
              <w:rPr>
                <w:sz w:val="22"/>
              </w:rPr>
              <w:t>học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chương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trình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tuần</w:t>
            </w:r>
            <w:proofErr w:type="spellEnd"/>
            <w:r>
              <w:rPr>
                <w:sz w:val="22"/>
              </w:rPr>
              <w:t xml:space="preserve"> 7 </w:t>
            </w:r>
            <w:proofErr w:type="spellStart"/>
            <w:r>
              <w:rPr>
                <w:sz w:val="22"/>
              </w:rPr>
              <w:t>theo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hình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thức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trực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tuyến</w:t>
            </w:r>
            <w:proofErr w:type="spellEnd"/>
          </w:p>
          <w:p w:rsidR="00765FB8" w:rsidRDefault="00765FB8" w:rsidP="00C74008">
            <w:pPr>
              <w:rPr>
                <w:rFonts w:eastAsiaTheme="minorEastAsia"/>
                <w:b/>
                <w:color w:val="FF0000"/>
                <w:sz w:val="22"/>
              </w:rPr>
            </w:pPr>
            <w:r>
              <w:rPr>
                <w:rFonts w:eastAsiaTheme="minorEastAsia"/>
                <w:b/>
                <w:color w:val="FF0000"/>
                <w:sz w:val="22"/>
              </w:rPr>
              <w:t xml:space="preserve">-Đ/c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Lý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,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Thành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, Lam,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Thúy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,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Tâm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nộp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báo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cáo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kết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quả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công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tác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tháng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10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và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dự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kiến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kế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hoạch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tháng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11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cho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HT.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FB8" w:rsidRDefault="00765FB8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-Đ/c Minh, </w:t>
            </w:r>
            <w:proofErr w:type="spellStart"/>
            <w:r>
              <w:rPr>
                <w:sz w:val="22"/>
                <w:szCs w:val="22"/>
              </w:rPr>
              <w:t>Thúy</w:t>
            </w:r>
            <w:proofErr w:type="spellEnd"/>
          </w:p>
        </w:tc>
      </w:tr>
      <w:tr w:rsidR="00765FB8" w:rsidTr="00765FB8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FB8" w:rsidRDefault="00765FB8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SÁU</w:t>
            </w:r>
          </w:p>
          <w:p w:rsidR="00765FB8" w:rsidRDefault="00765FB8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29/10/2021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FB8" w:rsidRDefault="00765FB8" w:rsidP="00EC4EE1">
            <w:pPr>
              <w:rPr>
                <w:b/>
                <w:sz w:val="22"/>
              </w:rPr>
            </w:pPr>
            <w:r>
              <w:rPr>
                <w:sz w:val="22"/>
              </w:rPr>
              <w:t xml:space="preserve">- </w:t>
            </w:r>
            <w:proofErr w:type="spellStart"/>
            <w:r>
              <w:rPr>
                <w:sz w:val="22"/>
              </w:rPr>
              <w:t>Lớp</w:t>
            </w:r>
            <w:proofErr w:type="spellEnd"/>
            <w:r>
              <w:rPr>
                <w:sz w:val="22"/>
              </w:rPr>
              <w:t xml:space="preserve"> 2,3,4,5 </w:t>
            </w:r>
            <w:proofErr w:type="spellStart"/>
            <w:r>
              <w:rPr>
                <w:sz w:val="22"/>
              </w:rPr>
              <w:t>học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chương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trình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tuần</w:t>
            </w:r>
            <w:proofErr w:type="spellEnd"/>
            <w:r>
              <w:rPr>
                <w:sz w:val="22"/>
              </w:rPr>
              <w:t xml:space="preserve"> 8 </w:t>
            </w:r>
            <w:proofErr w:type="spellStart"/>
            <w:r>
              <w:rPr>
                <w:sz w:val="22"/>
              </w:rPr>
              <w:t>theo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hình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thức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trực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tuyến</w:t>
            </w:r>
            <w:proofErr w:type="spellEnd"/>
            <w:r>
              <w:rPr>
                <w:sz w:val="22"/>
              </w:rPr>
              <w:t xml:space="preserve">; </w:t>
            </w:r>
            <w:r>
              <w:rPr>
                <w:b/>
                <w:sz w:val="22"/>
              </w:rPr>
              <w:t xml:space="preserve">GVCN </w:t>
            </w:r>
            <w:proofErr w:type="spellStart"/>
            <w:r>
              <w:rPr>
                <w:b/>
                <w:sz w:val="22"/>
              </w:rPr>
              <w:t>nhắc</w:t>
            </w:r>
            <w:proofErr w:type="spellEnd"/>
            <w:r>
              <w:rPr>
                <w:b/>
                <w:sz w:val="22"/>
              </w:rPr>
              <w:t xml:space="preserve"> CMHS </w:t>
            </w:r>
            <w:proofErr w:type="spellStart"/>
            <w:r>
              <w:rPr>
                <w:b/>
                <w:sz w:val="22"/>
              </w:rPr>
              <w:t>chuẩn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bị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các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điều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kiện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chuẩn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bị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cho</w:t>
            </w:r>
            <w:proofErr w:type="spellEnd"/>
            <w:r>
              <w:rPr>
                <w:b/>
                <w:sz w:val="22"/>
              </w:rPr>
              <w:t xml:space="preserve"> HS </w:t>
            </w:r>
            <w:proofErr w:type="spellStart"/>
            <w:r>
              <w:rPr>
                <w:b/>
                <w:sz w:val="22"/>
              </w:rPr>
              <w:t>đến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trường</w:t>
            </w:r>
            <w:proofErr w:type="spellEnd"/>
            <w:r>
              <w:rPr>
                <w:b/>
                <w:sz w:val="22"/>
              </w:rPr>
              <w:t xml:space="preserve"> ( </w:t>
            </w:r>
            <w:proofErr w:type="spellStart"/>
            <w:r>
              <w:rPr>
                <w:b/>
                <w:sz w:val="22"/>
              </w:rPr>
              <w:t>Cốc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uống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nước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riêng</w:t>
            </w:r>
            <w:proofErr w:type="spellEnd"/>
            <w:r>
              <w:rPr>
                <w:b/>
                <w:sz w:val="22"/>
              </w:rPr>
              <w:t xml:space="preserve">, </w:t>
            </w:r>
            <w:proofErr w:type="spellStart"/>
            <w:r>
              <w:rPr>
                <w:b/>
                <w:sz w:val="22"/>
              </w:rPr>
              <w:t>khẩu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trang</w:t>
            </w:r>
            <w:proofErr w:type="spellEnd"/>
            <w:r>
              <w:rPr>
                <w:b/>
                <w:sz w:val="22"/>
              </w:rPr>
              <w:t xml:space="preserve">, </w:t>
            </w:r>
            <w:proofErr w:type="spellStart"/>
            <w:r>
              <w:rPr>
                <w:b/>
                <w:sz w:val="22"/>
              </w:rPr>
              <w:t>khăn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tay</w:t>
            </w:r>
            <w:proofErr w:type="spellEnd"/>
            <w:r>
              <w:rPr>
                <w:b/>
                <w:sz w:val="22"/>
              </w:rPr>
              <w:t>, …)</w:t>
            </w:r>
          </w:p>
          <w:p w:rsidR="00765FB8" w:rsidRDefault="00765FB8" w:rsidP="00EC4EE1">
            <w:pPr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b/>
                <w:sz w:val="22"/>
              </w:rPr>
              <w:t xml:space="preserve">- Đ/c </w:t>
            </w:r>
            <w:proofErr w:type="spellStart"/>
            <w:r>
              <w:rPr>
                <w:rFonts w:eastAsiaTheme="minorEastAsia"/>
                <w:b/>
                <w:sz w:val="22"/>
              </w:rPr>
              <w:t>Tâm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kiểm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tra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nước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uống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cho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CBGVNV, HS</w:t>
            </w:r>
            <w:r>
              <w:rPr>
                <w:rFonts w:eastAsiaTheme="minorEastAsia"/>
                <w:sz w:val="22"/>
              </w:rPr>
              <w:t>.</w:t>
            </w:r>
          </w:p>
          <w:p w:rsidR="00765FB8" w:rsidRDefault="00765FB8" w:rsidP="00EC4EE1">
            <w:pPr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b/>
                <w:color w:val="FF0000"/>
                <w:sz w:val="22"/>
              </w:rPr>
              <w:t xml:space="preserve">- Lao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công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vệ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sinh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các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khu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vực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theo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hợp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đồng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đã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kí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kết</w:t>
            </w:r>
            <w:proofErr w:type="spellEnd"/>
            <w:r w:rsidR="00EC4EE1"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 w:rsidR="00EC4EE1">
              <w:rPr>
                <w:rFonts w:eastAsiaTheme="minorEastAsia"/>
                <w:b/>
                <w:color w:val="FF0000"/>
                <w:sz w:val="22"/>
              </w:rPr>
              <w:t>để</w:t>
            </w:r>
            <w:proofErr w:type="spellEnd"/>
            <w:r w:rsidR="00EC4EE1"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 w:rsidR="00EC4EE1">
              <w:rPr>
                <w:rFonts w:eastAsiaTheme="minorEastAsia"/>
                <w:b/>
                <w:color w:val="FF0000"/>
                <w:sz w:val="22"/>
              </w:rPr>
              <w:t>chuẩn</w:t>
            </w:r>
            <w:proofErr w:type="spellEnd"/>
            <w:r w:rsidR="00EC4EE1"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 w:rsidR="00EC4EE1">
              <w:rPr>
                <w:rFonts w:eastAsiaTheme="minorEastAsia"/>
                <w:b/>
                <w:color w:val="FF0000"/>
                <w:sz w:val="22"/>
              </w:rPr>
              <w:t>bị</w:t>
            </w:r>
            <w:proofErr w:type="spellEnd"/>
            <w:r w:rsidR="00EC4EE1"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 w:rsidR="00EC4EE1">
              <w:rPr>
                <w:rFonts w:eastAsiaTheme="minorEastAsia"/>
                <w:b/>
                <w:color w:val="FF0000"/>
                <w:sz w:val="22"/>
              </w:rPr>
              <w:t>đón</w:t>
            </w:r>
            <w:proofErr w:type="spellEnd"/>
            <w:r w:rsidR="00EC4EE1">
              <w:rPr>
                <w:rFonts w:eastAsiaTheme="minorEastAsia"/>
                <w:b/>
                <w:color w:val="FF0000"/>
                <w:sz w:val="22"/>
              </w:rPr>
              <w:t xml:space="preserve"> HS </w:t>
            </w:r>
            <w:proofErr w:type="spellStart"/>
            <w:r w:rsidR="00EC4EE1">
              <w:rPr>
                <w:rFonts w:eastAsiaTheme="minorEastAsia"/>
                <w:b/>
                <w:color w:val="FF0000"/>
                <w:sz w:val="22"/>
              </w:rPr>
              <w:t>trở</w:t>
            </w:r>
            <w:proofErr w:type="spellEnd"/>
            <w:r w:rsidR="00EC4EE1"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 w:rsidR="00EC4EE1">
              <w:rPr>
                <w:rFonts w:eastAsiaTheme="minorEastAsia"/>
                <w:b/>
                <w:color w:val="FF0000"/>
                <w:sz w:val="22"/>
              </w:rPr>
              <w:t>lại</w:t>
            </w:r>
            <w:proofErr w:type="spellEnd"/>
            <w:r w:rsidR="00EC4EE1"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 w:rsidR="00EC4EE1">
              <w:rPr>
                <w:rFonts w:eastAsiaTheme="minorEastAsia"/>
                <w:b/>
                <w:color w:val="FF0000"/>
                <w:sz w:val="22"/>
              </w:rPr>
              <w:t>trường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FB8" w:rsidRDefault="00765FB8" w:rsidP="00C74008">
            <w:pPr>
              <w:rPr>
                <w:b/>
                <w:sz w:val="22"/>
              </w:rPr>
            </w:pPr>
            <w:r>
              <w:rPr>
                <w:sz w:val="22"/>
              </w:rPr>
              <w:t xml:space="preserve">- </w:t>
            </w:r>
            <w:proofErr w:type="spellStart"/>
            <w:r>
              <w:rPr>
                <w:sz w:val="22"/>
              </w:rPr>
              <w:t>Lớp</w:t>
            </w:r>
            <w:proofErr w:type="spellEnd"/>
            <w:r>
              <w:rPr>
                <w:sz w:val="22"/>
              </w:rPr>
              <w:t xml:space="preserve"> 1 </w:t>
            </w:r>
            <w:proofErr w:type="spellStart"/>
            <w:r>
              <w:rPr>
                <w:sz w:val="22"/>
              </w:rPr>
              <w:t>học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chương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trình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tuần</w:t>
            </w:r>
            <w:proofErr w:type="spellEnd"/>
            <w:r>
              <w:rPr>
                <w:sz w:val="22"/>
              </w:rPr>
              <w:t xml:space="preserve"> 7 </w:t>
            </w:r>
            <w:proofErr w:type="spellStart"/>
            <w:r>
              <w:rPr>
                <w:sz w:val="22"/>
              </w:rPr>
              <w:t>theo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hình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thức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trực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tuyến</w:t>
            </w:r>
            <w:proofErr w:type="spellEnd"/>
            <w:r>
              <w:rPr>
                <w:sz w:val="22"/>
              </w:rPr>
              <w:t xml:space="preserve">; </w:t>
            </w:r>
            <w:r>
              <w:rPr>
                <w:b/>
                <w:sz w:val="22"/>
              </w:rPr>
              <w:t xml:space="preserve">GVCN </w:t>
            </w:r>
            <w:proofErr w:type="spellStart"/>
            <w:r>
              <w:rPr>
                <w:b/>
                <w:sz w:val="22"/>
              </w:rPr>
              <w:t>nhắc</w:t>
            </w:r>
            <w:proofErr w:type="spellEnd"/>
            <w:r>
              <w:rPr>
                <w:b/>
                <w:sz w:val="22"/>
              </w:rPr>
              <w:t xml:space="preserve"> CMHS </w:t>
            </w:r>
            <w:proofErr w:type="spellStart"/>
            <w:r>
              <w:rPr>
                <w:b/>
                <w:sz w:val="22"/>
              </w:rPr>
              <w:t>chuẩn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bị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các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điều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kiện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chuẩn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bị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cho</w:t>
            </w:r>
            <w:proofErr w:type="spellEnd"/>
            <w:r>
              <w:rPr>
                <w:b/>
                <w:sz w:val="22"/>
              </w:rPr>
              <w:t xml:space="preserve"> HS </w:t>
            </w:r>
            <w:proofErr w:type="spellStart"/>
            <w:r>
              <w:rPr>
                <w:b/>
                <w:sz w:val="22"/>
              </w:rPr>
              <w:t>đến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trường</w:t>
            </w:r>
            <w:proofErr w:type="spellEnd"/>
            <w:r>
              <w:rPr>
                <w:b/>
                <w:sz w:val="22"/>
              </w:rPr>
              <w:t xml:space="preserve"> ( </w:t>
            </w:r>
            <w:proofErr w:type="spellStart"/>
            <w:r>
              <w:rPr>
                <w:b/>
                <w:sz w:val="22"/>
              </w:rPr>
              <w:t>Cốc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uống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nước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riêng</w:t>
            </w:r>
            <w:proofErr w:type="spellEnd"/>
            <w:r>
              <w:rPr>
                <w:b/>
                <w:sz w:val="22"/>
              </w:rPr>
              <w:t xml:space="preserve">, </w:t>
            </w:r>
            <w:proofErr w:type="spellStart"/>
            <w:r>
              <w:rPr>
                <w:b/>
                <w:sz w:val="22"/>
              </w:rPr>
              <w:t>khẩu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trang</w:t>
            </w:r>
            <w:proofErr w:type="spellEnd"/>
            <w:r>
              <w:rPr>
                <w:b/>
                <w:sz w:val="22"/>
              </w:rPr>
              <w:t xml:space="preserve">, </w:t>
            </w:r>
            <w:proofErr w:type="spellStart"/>
            <w:r>
              <w:rPr>
                <w:b/>
                <w:sz w:val="22"/>
              </w:rPr>
              <w:t>khăn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tay</w:t>
            </w:r>
            <w:proofErr w:type="spellEnd"/>
            <w:r>
              <w:rPr>
                <w:b/>
                <w:sz w:val="22"/>
              </w:rPr>
              <w:t>, …)</w:t>
            </w:r>
          </w:p>
          <w:p w:rsidR="00765FB8" w:rsidRDefault="00765FB8" w:rsidP="00C74008">
            <w:pPr>
              <w:rPr>
                <w:rFonts w:eastAsiaTheme="minorEastAsia"/>
                <w:b/>
                <w:sz w:val="22"/>
              </w:rPr>
            </w:pPr>
            <w:r>
              <w:rPr>
                <w:rFonts w:eastAsiaTheme="minorEastAsia"/>
                <w:b/>
                <w:sz w:val="22"/>
              </w:rPr>
              <w:t xml:space="preserve">- </w:t>
            </w:r>
            <w:proofErr w:type="spellStart"/>
            <w:r>
              <w:rPr>
                <w:rFonts w:eastAsiaTheme="minorEastAsia"/>
                <w:b/>
                <w:sz w:val="22"/>
              </w:rPr>
              <w:t>Các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tổ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, </w:t>
            </w:r>
            <w:proofErr w:type="spellStart"/>
            <w:r>
              <w:rPr>
                <w:rFonts w:eastAsiaTheme="minorEastAsia"/>
                <w:b/>
                <w:sz w:val="22"/>
              </w:rPr>
              <w:t>nhóm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sinh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hoạt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chuyên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môn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</w:p>
          <w:p w:rsidR="00765FB8" w:rsidRDefault="00765FB8" w:rsidP="00C74008">
            <w:pPr>
              <w:rPr>
                <w:rFonts w:eastAsiaTheme="minorEastAsia"/>
                <w:b/>
                <w:color w:val="FF0000"/>
                <w:sz w:val="22"/>
              </w:rPr>
            </w:pPr>
            <w:r>
              <w:rPr>
                <w:rFonts w:eastAsiaTheme="minorEastAsia"/>
                <w:b/>
                <w:color w:val="FF0000"/>
                <w:sz w:val="22"/>
              </w:rPr>
              <w:t xml:space="preserve">- 14h00: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Toàn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thể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CBGVNV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tổng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vệ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sinh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,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lau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khử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khuẩn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chuẩn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bị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đón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HS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đến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trường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. </w:t>
            </w:r>
          </w:p>
          <w:p w:rsidR="00765FB8" w:rsidRDefault="00765FB8" w:rsidP="00C74008">
            <w:pPr>
              <w:rPr>
                <w:rFonts w:eastAsiaTheme="minorEastAsia"/>
                <w:b/>
                <w:color w:val="FF0000"/>
                <w:sz w:val="22"/>
              </w:rPr>
            </w:pPr>
            <w:r>
              <w:rPr>
                <w:rFonts w:eastAsiaTheme="minorEastAsia"/>
                <w:b/>
                <w:color w:val="FF0000"/>
                <w:sz w:val="22"/>
              </w:rPr>
              <w:t xml:space="preserve">-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Tổ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bảo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vệ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,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lao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công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tổ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chức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tổng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vệ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sinh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ngoại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cảnh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,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cắt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tỉa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cành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cây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,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phát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quang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bụi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rậm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,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xử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lí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các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chỗ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bị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đọng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nước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FB8" w:rsidRDefault="00765FB8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- Đ/c Minh , </w:t>
            </w:r>
            <w:proofErr w:type="spellStart"/>
            <w:r>
              <w:rPr>
                <w:sz w:val="22"/>
                <w:szCs w:val="22"/>
              </w:rPr>
              <w:t>Thúy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Thành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765FB8" w:rsidRDefault="00765FB8">
            <w:pPr>
              <w:spacing w:line="276" w:lineRule="auto"/>
              <w:jc w:val="center"/>
              <w:rPr>
                <w:sz w:val="22"/>
              </w:rPr>
            </w:pPr>
          </w:p>
        </w:tc>
      </w:tr>
      <w:tr w:rsidR="00765FB8" w:rsidTr="00765FB8">
        <w:trPr>
          <w:trHeight w:val="532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FB8" w:rsidRDefault="00765FB8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BẨY</w:t>
            </w:r>
          </w:p>
          <w:p w:rsidR="00765FB8" w:rsidRDefault="00765FB8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30/10/2021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FB8" w:rsidRDefault="00765FB8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FB8" w:rsidRDefault="00765FB8">
            <w:pPr>
              <w:spacing w:line="276" w:lineRule="auto"/>
              <w:jc w:val="center"/>
              <w:rPr>
                <w:b/>
                <w:color w:val="FF000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FB8" w:rsidRDefault="00765FB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CE22B2" w:rsidRDefault="00D94AE4"/>
    <w:sectPr w:rsidR="00CE22B2" w:rsidSect="00765FB8">
      <w:pgSz w:w="16840" w:h="11907" w:orient="landscape" w:code="9"/>
      <w:pgMar w:top="284" w:right="113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drawingGridHorizontalSpacing w:val="120"/>
  <w:drawingGridVerticalSpacing w:val="381"/>
  <w:displayHorizontalDrawingGridEvery w:val="2"/>
  <w:characterSpacingControl w:val="doNotCompress"/>
  <w:compat/>
  <w:rsids>
    <w:rsidRoot w:val="00765FB8"/>
    <w:rsid w:val="0000687C"/>
    <w:rsid w:val="00011B32"/>
    <w:rsid w:val="00023489"/>
    <w:rsid w:val="0002774A"/>
    <w:rsid w:val="000473A9"/>
    <w:rsid w:val="00057E63"/>
    <w:rsid w:val="00061C96"/>
    <w:rsid w:val="00062C49"/>
    <w:rsid w:val="00063B51"/>
    <w:rsid w:val="000670BB"/>
    <w:rsid w:val="000701B8"/>
    <w:rsid w:val="00070E15"/>
    <w:rsid w:val="00075EBC"/>
    <w:rsid w:val="00077499"/>
    <w:rsid w:val="000811A8"/>
    <w:rsid w:val="00083C9F"/>
    <w:rsid w:val="0008515D"/>
    <w:rsid w:val="0009724B"/>
    <w:rsid w:val="000A07CF"/>
    <w:rsid w:val="000A3138"/>
    <w:rsid w:val="000A5C88"/>
    <w:rsid w:val="000A7EA3"/>
    <w:rsid w:val="000B393A"/>
    <w:rsid w:val="000B69FF"/>
    <w:rsid w:val="000C4A0A"/>
    <w:rsid w:val="000C776C"/>
    <w:rsid w:val="000D58F6"/>
    <w:rsid w:val="000E0399"/>
    <w:rsid w:val="000E64F3"/>
    <w:rsid w:val="000F1D76"/>
    <w:rsid w:val="001124B3"/>
    <w:rsid w:val="00125B87"/>
    <w:rsid w:val="001516B5"/>
    <w:rsid w:val="00154E34"/>
    <w:rsid w:val="00180E7D"/>
    <w:rsid w:val="001A4341"/>
    <w:rsid w:val="001C19C5"/>
    <w:rsid w:val="001C46DC"/>
    <w:rsid w:val="001E1496"/>
    <w:rsid w:val="001E2009"/>
    <w:rsid w:val="001F42D9"/>
    <w:rsid w:val="001F7253"/>
    <w:rsid w:val="002011A0"/>
    <w:rsid w:val="0021300E"/>
    <w:rsid w:val="002237D8"/>
    <w:rsid w:val="0022679B"/>
    <w:rsid w:val="0023436F"/>
    <w:rsid w:val="00237E8D"/>
    <w:rsid w:val="00243A8B"/>
    <w:rsid w:val="00243CB4"/>
    <w:rsid w:val="00247A08"/>
    <w:rsid w:val="002534BA"/>
    <w:rsid w:val="00257F8E"/>
    <w:rsid w:val="00262426"/>
    <w:rsid w:val="00262779"/>
    <w:rsid w:val="00266C3D"/>
    <w:rsid w:val="002745EF"/>
    <w:rsid w:val="00277338"/>
    <w:rsid w:val="002851BF"/>
    <w:rsid w:val="00294806"/>
    <w:rsid w:val="002A3616"/>
    <w:rsid w:val="002A6E46"/>
    <w:rsid w:val="002B1306"/>
    <w:rsid w:val="002C27DF"/>
    <w:rsid w:val="002C3307"/>
    <w:rsid w:val="002D532F"/>
    <w:rsid w:val="002E1E73"/>
    <w:rsid w:val="002E47BA"/>
    <w:rsid w:val="002E5ADC"/>
    <w:rsid w:val="002F354D"/>
    <w:rsid w:val="002F3E58"/>
    <w:rsid w:val="003007EE"/>
    <w:rsid w:val="003023FF"/>
    <w:rsid w:val="00317C0A"/>
    <w:rsid w:val="00334895"/>
    <w:rsid w:val="003349F9"/>
    <w:rsid w:val="00342BD4"/>
    <w:rsid w:val="003434D1"/>
    <w:rsid w:val="0034536F"/>
    <w:rsid w:val="003536BC"/>
    <w:rsid w:val="00357437"/>
    <w:rsid w:val="003612A1"/>
    <w:rsid w:val="00373497"/>
    <w:rsid w:val="00373A05"/>
    <w:rsid w:val="00390A6B"/>
    <w:rsid w:val="003A3677"/>
    <w:rsid w:val="003A5C6A"/>
    <w:rsid w:val="003B06EF"/>
    <w:rsid w:val="003B0D78"/>
    <w:rsid w:val="003B4B7B"/>
    <w:rsid w:val="003C0CA9"/>
    <w:rsid w:val="003D462A"/>
    <w:rsid w:val="003E4451"/>
    <w:rsid w:val="003E55C4"/>
    <w:rsid w:val="003E6E7C"/>
    <w:rsid w:val="003F1F11"/>
    <w:rsid w:val="003F515F"/>
    <w:rsid w:val="003F67B1"/>
    <w:rsid w:val="00401B7B"/>
    <w:rsid w:val="00403BFC"/>
    <w:rsid w:val="004061F2"/>
    <w:rsid w:val="00406DE9"/>
    <w:rsid w:val="0041203D"/>
    <w:rsid w:val="00412EFB"/>
    <w:rsid w:val="004136BA"/>
    <w:rsid w:val="004272C7"/>
    <w:rsid w:val="00436022"/>
    <w:rsid w:val="004446AB"/>
    <w:rsid w:val="00455B23"/>
    <w:rsid w:val="00457601"/>
    <w:rsid w:val="004678EE"/>
    <w:rsid w:val="00471A30"/>
    <w:rsid w:val="00485ABF"/>
    <w:rsid w:val="00493FEE"/>
    <w:rsid w:val="004A2565"/>
    <w:rsid w:val="004B5B40"/>
    <w:rsid w:val="004D2D7F"/>
    <w:rsid w:val="004D47AA"/>
    <w:rsid w:val="004E0693"/>
    <w:rsid w:val="004E0FAA"/>
    <w:rsid w:val="004E6ECC"/>
    <w:rsid w:val="004F7C1C"/>
    <w:rsid w:val="00501CBF"/>
    <w:rsid w:val="0050305F"/>
    <w:rsid w:val="00504145"/>
    <w:rsid w:val="00504D90"/>
    <w:rsid w:val="00511874"/>
    <w:rsid w:val="00517354"/>
    <w:rsid w:val="00525B2B"/>
    <w:rsid w:val="00534346"/>
    <w:rsid w:val="0055018A"/>
    <w:rsid w:val="00553017"/>
    <w:rsid w:val="00555235"/>
    <w:rsid w:val="005821C4"/>
    <w:rsid w:val="005C6CB4"/>
    <w:rsid w:val="005E612A"/>
    <w:rsid w:val="005F60ED"/>
    <w:rsid w:val="00642C69"/>
    <w:rsid w:val="00650BE7"/>
    <w:rsid w:val="00653EDE"/>
    <w:rsid w:val="00655812"/>
    <w:rsid w:val="00657C23"/>
    <w:rsid w:val="00663BA0"/>
    <w:rsid w:val="006742D6"/>
    <w:rsid w:val="006849DE"/>
    <w:rsid w:val="006871EA"/>
    <w:rsid w:val="006B1D6A"/>
    <w:rsid w:val="006E003C"/>
    <w:rsid w:val="006F381A"/>
    <w:rsid w:val="00721739"/>
    <w:rsid w:val="00722DCD"/>
    <w:rsid w:val="00724C15"/>
    <w:rsid w:val="00731F6C"/>
    <w:rsid w:val="007376AB"/>
    <w:rsid w:val="00762FFF"/>
    <w:rsid w:val="00765FB8"/>
    <w:rsid w:val="0077425F"/>
    <w:rsid w:val="007B0EFC"/>
    <w:rsid w:val="007C1AC3"/>
    <w:rsid w:val="007C6E40"/>
    <w:rsid w:val="007D36BD"/>
    <w:rsid w:val="007F5BAF"/>
    <w:rsid w:val="00802678"/>
    <w:rsid w:val="00810CEB"/>
    <w:rsid w:val="00820354"/>
    <w:rsid w:val="00830816"/>
    <w:rsid w:val="00835546"/>
    <w:rsid w:val="00840B9D"/>
    <w:rsid w:val="0084274F"/>
    <w:rsid w:val="008540AB"/>
    <w:rsid w:val="0085738D"/>
    <w:rsid w:val="00861EFB"/>
    <w:rsid w:val="008742C0"/>
    <w:rsid w:val="0088150F"/>
    <w:rsid w:val="008A0009"/>
    <w:rsid w:val="008B0AA3"/>
    <w:rsid w:val="008C1AA1"/>
    <w:rsid w:val="00901EBB"/>
    <w:rsid w:val="009109EB"/>
    <w:rsid w:val="00913E07"/>
    <w:rsid w:val="00920F1D"/>
    <w:rsid w:val="0093505B"/>
    <w:rsid w:val="009370EC"/>
    <w:rsid w:val="00943089"/>
    <w:rsid w:val="00953A80"/>
    <w:rsid w:val="00956A63"/>
    <w:rsid w:val="0096482D"/>
    <w:rsid w:val="00966BE8"/>
    <w:rsid w:val="00970C2F"/>
    <w:rsid w:val="0097224E"/>
    <w:rsid w:val="009734CE"/>
    <w:rsid w:val="00974458"/>
    <w:rsid w:val="00977535"/>
    <w:rsid w:val="00986398"/>
    <w:rsid w:val="009953FC"/>
    <w:rsid w:val="0099771D"/>
    <w:rsid w:val="009A0607"/>
    <w:rsid w:val="009B2BE9"/>
    <w:rsid w:val="009C468A"/>
    <w:rsid w:val="009D38CD"/>
    <w:rsid w:val="009E2B2B"/>
    <w:rsid w:val="00A11CEC"/>
    <w:rsid w:val="00A53A44"/>
    <w:rsid w:val="00A605FF"/>
    <w:rsid w:val="00A61895"/>
    <w:rsid w:val="00A6279B"/>
    <w:rsid w:val="00A66402"/>
    <w:rsid w:val="00A74D97"/>
    <w:rsid w:val="00AA75FD"/>
    <w:rsid w:val="00AB5174"/>
    <w:rsid w:val="00AC4AE4"/>
    <w:rsid w:val="00AD30B4"/>
    <w:rsid w:val="00AD6240"/>
    <w:rsid w:val="00AE1EA6"/>
    <w:rsid w:val="00AE4BC0"/>
    <w:rsid w:val="00AF340A"/>
    <w:rsid w:val="00AF6D56"/>
    <w:rsid w:val="00B13ED9"/>
    <w:rsid w:val="00B20F79"/>
    <w:rsid w:val="00B211E9"/>
    <w:rsid w:val="00B21A55"/>
    <w:rsid w:val="00B438C2"/>
    <w:rsid w:val="00B43D0B"/>
    <w:rsid w:val="00B46022"/>
    <w:rsid w:val="00B47558"/>
    <w:rsid w:val="00B52E7A"/>
    <w:rsid w:val="00B53612"/>
    <w:rsid w:val="00B56233"/>
    <w:rsid w:val="00B57D59"/>
    <w:rsid w:val="00B71582"/>
    <w:rsid w:val="00B75F09"/>
    <w:rsid w:val="00B86C97"/>
    <w:rsid w:val="00BA09EB"/>
    <w:rsid w:val="00BC2AE6"/>
    <w:rsid w:val="00BC43CD"/>
    <w:rsid w:val="00BC531D"/>
    <w:rsid w:val="00BD3408"/>
    <w:rsid w:val="00BD57E6"/>
    <w:rsid w:val="00BD726D"/>
    <w:rsid w:val="00BE0FCB"/>
    <w:rsid w:val="00C14C6C"/>
    <w:rsid w:val="00C273D4"/>
    <w:rsid w:val="00C33894"/>
    <w:rsid w:val="00C36AF3"/>
    <w:rsid w:val="00C37BBD"/>
    <w:rsid w:val="00C52C6D"/>
    <w:rsid w:val="00C53120"/>
    <w:rsid w:val="00C701D3"/>
    <w:rsid w:val="00C73368"/>
    <w:rsid w:val="00C74008"/>
    <w:rsid w:val="00C9064A"/>
    <w:rsid w:val="00CA04B6"/>
    <w:rsid w:val="00CA20A3"/>
    <w:rsid w:val="00CA31D5"/>
    <w:rsid w:val="00CA445C"/>
    <w:rsid w:val="00CB0CDA"/>
    <w:rsid w:val="00CB2677"/>
    <w:rsid w:val="00CB63FC"/>
    <w:rsid w:val="00CD4AEA"/>
    <w:rsid w:val="00CD4E4F"/>
    <w:rsid w:val="00CE1DF8"/>
    <w:rsid w:val="00D00E14"/>
    <w:rsid w:val="00D016FD"/>
    <w:rsid w:val="00D1656D"/>
    <w:rsid w:val="00D21E03"/>
    <w:rsid w:val="00D30DDE"/>
    <w:rsid w:val="00D36838"/>
    <w:rsid w:val="00D842B3"/>
    <w:rsid w:val="00D9082C"/>
    <w:rsid w:val="00D90A20"/>
    <w:rsid w:val="00D91FE8"/>
    <w:rsid w:val="00DA43EF"/>
    <w:rsid w:val="00DA5128"/>
    <w:rsid w:val="00DA74A5"/>
    <w:rsid w:val="00DA760B"/>
    <w:rsid w:val="00DB1B14"/>
    <w:rsid w:val="00DB1DD7"/>
    <w:rsid w:val="00DD5BC2"/>
    <w:rsid w:val="00DF2F9B"/>
    <w:rsid w:val="00DF71AF"/>
    <w:rsid w:val="00E0257B"/>
    <w:rsid w:val="00E15013"/>
    <w:rsid w:val="00E22AB7"/>
    <w:rsid w:val="00E2425C"/>
    <w:rsid w:val="00E24B2A"/>
    <w:rsid w:val="00E265E2"/>
    <w:rsid w:val="00E26875"/>
    <w:rsid w:val="00E5414E"/>
    <w:rsid w:val="00E65D73"/>
    <w:rsid w:val="00E67703"/>
    <w:rsid w:val="00E7096E"/>
    <w:rsid w:val="00E85A10"/>
    <w:rsid w:val="00E9695D"/>
    <w:rsid w:val="00E97668"/>
    <w:rsid w:val="00EA0688"/>
    <w:rsid w:val="00EA2733"/>
    <w:rsid w:val="00EA6CE2"/>
    <w:rsid w:val="00EB563D"/>
    <w:rsid w:val="00EC4EE1"/>
    <w:rsid w:val="00ED744D"/>
    <w:rsid w:val="00EE2E91"/>
    <w:rsid w:val="00EF7FBD"/>
    <w:rsid w:val="00F04558"/>
    <w:rsid w:val="00F1673D"/>
    <w:rsid w:val="00F34FAA"/>
    <w:rsid w:val="00F52508"/>
    <w:rsid w:val="00F63ECB"/>
    <w:rsid w:val="00F6438B"/>
    <w:rsid w:val="00F64A5E"/>
    <w:rsid w:val="00F665A0"/>
    <w:rsid w:val="00F71067"/>
    <w:rsid w:val="00F82FBD"/>
    <w:rsid w:val="00F90029"/>
    <w:rsid w:val="00FD5977"/>
    <w:rsid w:val="00FE2C5A"/>
    <w:rsid w:val="00FE4474"/>
    <w:rsid w:val="00FE4E35"/>
    <w:rsid w:val="00FF1D2A"/>
    <w:rsid w:val="00FF3954"/>
    <w:rsid w:val="00FF4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/>
        <w:ind w:left="170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FB8"/>
    <w:pPr>
      <w:spacing w:after="0"/>
      <w:ind w:left="0"/>
      <w:jc w:val="left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16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2433</Characters>
  <Application>Microsoft Office Word</Application>
  <DocSecurity>0</DocSecurity>
  <Lines>20</Lines>
  <Paragraphs>5</Paragraphs>
  <ScaleCrop>false</ScaleCrop>
  <Company/>
  <LinksUpToDate>false</LinksUpToDate>
  <CharactersWithSpaces>2854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2021-10-22T09:11:00Z</dcterms:created>
  <dcterms:modified xsi:type="dcterms:W3CDTF">2021-10-22T09:11:00Z</dcterms:modified>
</cp:coreProperties>
</file>